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F4A" w:rsidRDefault="00A819E5" w:rsidP="00A819E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819E5">
        <w:rPr>
          <w:rFonts w:ascii="Times New Roman" w:hAnsi="Times New Roman" w:cs="Times New Roman"/>
          <w:sz w:val="24"/>
          <w:szCs w:val="24"/>
          <w:u w:val="single"/>
        </w:rPr>
        <w:t>Comparing and Contrasting the United States and Chinese Cultures</w:t>
      </w:r>
    </w:p>
    <w:p w:rsidR="00A819E5" w:rsidRPr="00A819E5" w:rsidRDefault="003E1B1E" w:rsidP="003E1B1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traditions of the United States show some similarities to Chinese culture.  However, there are still differences. 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A819E5" w:rsidRPr="00A819E5" w:rsidSect="002F0F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47A2"/>
    <w:rsid w:val="002F0F4A"/>
    <w:rsid w:val="003E1B1E"/>
    <w:rsid w:val="006247A2"/>
    <w:rsid w:val="00A81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F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Hazleton Area School District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Hazleton Area School District</dc:creator>
  <cp:keywords/>
  <dc:description/>
  <cp:lastModifiedBy>Hazleton Area School District</cp:lastModifiedBy>
  <cp:revision>2</cp:revision>
  <dcterms:created xsi:type="dcterms:W3CDTF">2010-03-24T14:21:00Z</dcterms:created>
  <dcterms:modified xsi:type="dcterms:W3CDTF">2010-03-24T14:49:00Z</dcterms:modified>
</cp:coreProperties>
</file>